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85" w:rsidRPr="009D4F85" w:rsidRDefault="00F20D48" w:rsidP="00F20D48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Звіт</w:t>
      </w:r>
      <w:r w:rsidR="001877C9" w:rsidRPr="009D4F85">
        <w:rPr>
          <w:b/>
          <w:sz w:val="40"/>
          <w:szCs w:val="40"/>
          <w:lang w:val="uk-UA"/>
        </w:rPr>
        <w:t xml:space="preserve"> про виконані роботи  </w:t>
      </w:r>
    </w:p>
    <w:p w:rsidR="001877C9" w:rsidRPr="009D4F85" w:rsidRDefault="001877C9" w:rsidP="00F20D48">
      <w:pPr>
        <w:spacing w:after="0"/>
        <w:jc w:val="center"/>
        <w:rPr>
          <w:b/>
          <w:sz w:val="40"/>
          <w:szCs w:val="40"/>
          <w:lang w:val="uk-UA"/>
        </w:rPr>
      </w:pPr>
      <w:r w:rsidRPr="009D4F85">
        <w:rPr>
          <w:b/>
          <w:sz w:val="40"/>
          <w:szCs w:val="40"/>
          <w:lang w:val="uk-UA"/>
        </w:rPr>
        <w:t xml:space="preserve">за період з 12.06 по </w:t>
      </w:r>
      <w:r w:rsidR="00414CB7">
        <w:rPr>
          <w:b/>
          <w:sz w:val="40"/>
          <w:szCs w:val="40"/>
          <w:lang w:val="uk-UA"/>
        </w:rPr>
        <w:t>17</w:t>
      </w:r>
      <w:r w:rsidR="00F20D48">
        <w:rPr>
          <w:b/>
          <w:sz w:val="40"/>
          <w:szCs w:val="40"/>
          <w:lang w:val="uk-UA"/>
        </w:rPr>
        <w:t>.07.</w:t>
      </w:r>
      <w:r w:rsidRPr="009D4F85">
        <w:rPr>
          <w:b/>
          <w:sz w:val="40"/>
          <w:szCs w:val="40"/>
          <w:lang w:val="uk-UA"/>
        </w:rPr>
        <w:t>2017 року</w:t>
      </w:r>
    </w:p>
    <w:tbl>
      <w:tblPr>
        <w:tblStyle w:val="a3"/>
        <w:tblW w:w="10349" w:type="dxa"/>
        <w:tblInd w:w="-743" w:type="dxa"/>
        <w:tblLook w:val="04A0"/>
      </w:tblPr>
      <w:tblGrid>
        <w:gridCol w:w="959"/>
        <w:gridCol w:w="9390"/>
      </w:tblGrid>
      <w:tr w:rsidR="001877C9" w:rsidRPr="003D0418" w:rsidTr="00414CB7">
        <w:tc>
          <w:tcPr>
            <w:tcW w:w="959" w:type="dxa"/>
          </w:tcPr>
          <w:p w:rsidR="001877C9" w:rsidRPr="003D0418" w:rsidRDefault="005529CE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390" w:type="dxa"/>
          </w:tcPr>
          <w:p w:rsidR="001877C9" w:rsidRPr="003D0418" w:rsidRDefault="001877C9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Заміна замків, встановлення додаткових замків підвальних</w:t>
            </w:r>
            <w:r w:rsidR="00E133AD" w:rsidRPr="003D0418">
              <w:rPr>
                <w:b/>
                <w:sz w:val="32"/>
                <w:szCs w:val="32"/>
                <w:lang w:val="uk-UA"/>
              </w:rPr>
              <w:t>, горищних</w:t>
            </w:r>
            <w:r w:rsidRPr="003D0418">
              <w:rPr>
                <w:b/>
                <w:sz w:val="32"/>
                <w:szCs w:val="32"/>
                <w:lang w:val="uk-UA"/>
              </w:rPr>
              <w:t xml:space="preserve"> приміщень</w:t>
            </w:r>
          </w:p>
        </w:tc>
      </w:tr>
      <w:tr w:rsidR="001877C9" w:rsidRPr="003D0418" w:rsidTr="00414CB7">
        <w:tc>
          <w:tcPr>
            <w:tcW w:w="959" w:type="dxa"/>
          </w:tcPr>
          <w:p w:rsidR="001877C9" w:rsidRPr="003D0418" w:rsidRDefault="005529CE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390" w:type="dxa"/>
          </w:tcPr>
          <w:p w:rsidR="001877C9" w:rsidRPr="003D0418" w:rsidRDefault="001877C9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Встановлення фотореле для автоматичного вмикання та вимикання прибудинкового освітлення</w:t>
            </w:r>
          </w:p>
        </w:tc>
      </w:tr>
      <w:tr w:rsidR="001877C9" w:rsidRPr="003D0418" w:rsidTr="00414CB7">
        <w:tc>
          <w:tcPr>
            <w:tcW w:w="959" w:type="dxa"/>
          </w:tcPr>
          <w:p w:rsidR="001877C9" w:rsidRPr="003D0418" w:rsidRDefault="005529CE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390" w:type="dxa"/>
          </w:tcPr>
          <w:p w:rsidR="001877C9" w:rsidRPr="003D0418" w:rsidRDefault="00F20D48" w:rsidP="00414CB7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Проведен</w:t>
            </w:r>
            <w:r w:rsidR="00414CB7">
              <w:rPr>
                <w:b/>
                <w:sz w:val="32"/>
                <w:szCs w:val="32"/>
                <w:lang w:val="uk-UA"/>
              </w:rPr>
              <w:t>ня</w:t>
            </w:r>
            <w:r>
              <w:rPr>
                <w:b/>
                <w:sz w:val="32"/>
                <w:szCs w:val="32"/>
                <w:lang w:val="uk-UA"/>
              </w:rPr>
              <w:t xml:space="preserve"> р</w:t>
            </w:r>
            <w:r w:rsidR="001877C9" w:rsidRPr="003D0418">
              <w:rPr>
                <w:b/>
                <w:sz w:val="32"/>
                <w:szCs w:val="32"/>
                <w:lang w:val="uk-UA"/>
              </w:rPr>
              <w:t>обот</w:t>
            </w:r>
            <w:r w:rsidR="00414CB7">
              <w:rPr>
                <w:b/>
                <w:sz w:val="32"/>
                <w:szCs w:val="32"/>
                <w:lang w:val="uk-UA"/>
              </w:rPr>
              <w:t>и</w:t>
            </w:r>
            <w:r w:rsidR="001877C9" w:rsidRPr="003D0418">
              <w:rPr>
                <w:b/>
                <w:sz w:val="32"/>
                <w:szCs w:val="32"/>
                <w:lang w:val="uk-UA"/>
              </w:rPr>
              <w:t xml:space="preserve"> з боржниками (провайдери, орендарі)</w:t>
            </w:r>
          </w:p>
        </w:tc>
      </w:tr>
      <w:tr w:rsidR="001877C9" w:rsidRPr="003D0418" w:rsidTr="00414CB7">
        <w:tc>
          <w:tcPr>
            <w:tcW w:w="959" w:type="dxa"/>
          </w:tcPr>
          <w:p w:rsidR="001877C9" w:rsidRPr="00414CB7" w:rsidRDefault="00414CB7" w:rsidP="00414CB7">
            <w:pPr>
              <w:ind w:left="-851" w:firstLine="851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390" w:type="dxa"/>
          </w:tcPr>
          <w:p w:rsidR="001877C9" w:rsidRPr="003D0418" w:rsidRDefault="00F20D48" w:rsidP="00ED405C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Направлено вимоги</w:t>
            </w:r>
            <w:r>
              <w:rPr>
                <w:b/>
                <w:sz w:val="32"/>
                <w:szCs w:val="32"/>
                <w:lang w:val="uk-UA"/>
              </w:rPr>
              <w:t xml:space="preserve"> та проведена розмова з</w:t>
            </w:r>
            <w:r w:rsidRPr="003D0418">
              <w:rPr>
                <w:b/>
                <w:sz w:val="32"/>
                <w:szCs w:val="32"/>
                <w:lang w:val="uk-UA"/>
              </w:rPr>
              <w:t xml:space="preserve"> 50 власникам</w:t>
            </w:r>
            <w:r>
              <w:rPr>
                <w:b/>
                <w:sz w:val="32"/>
                <w:szCs w:val="32"/>
                <w:lang w:val="uk-UA"/>
              </w:rPr>
              <w:t>и</w:t>
            </w:r>
            <w:r w:rsidRPr="003D0418">
              <w:rPr>
                <w:b/>
                <w:sz w:val="32"/>
                <w:szCs w:val="32"/>
                <w:lang w:val="uk-UA"/>
              </w:rPr>
              <w:t xml:space="preserve"> щодо </w:t>
            </w:r>
            <w:proofErr w:type="spellStart"/>
            <w:r w:rsidRPr="003D0418">
              <w:rPr>
                <w:b/>
                <w:sz w:val="32"/>
                <w:szCs w:val="32"/>
                <w:lang w:val="uk-UA"/>
              </w:rPr>
              <w:t>заключення</w:t>
            </w:r>
            <w:proofErr w:type="spellEnd"/>
            <w:r w:rsidRPr="003D0418">
              <w:rPr>
                <w:b/>
                <w:sz w:val="32"/>
                <w:szCs w:val="32"/>
                <w:lang w:val="uk-UA"/>
              </w:rPr>
              <w:t xml:space="preserve"> прямих договорів з КЕ</w:t>
            </w:r>
          </w:p>
        </w:tc>
      </w:tr>
      <w:tr w:rsidR="001877C9" w:rsidRPr="003D0418" w:rsidTr="00414CB7">
        <w:tc>
          <w:tcPr>
            <w:tcW w:w="959" w:type="dxa"/>
          </w:tcPr>
          <w:p w:rsidR="001877C9" w:rsidRPr="003D0418" w:rsidRDefault="005529CE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390" w:type="dxa"/>
          </w:tcPr>
          <w:p w:rsidR="001877C9" w:rsidRPr="003D0418" w:rsidRDefault="001877C9" w:rsidP="00ED405C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Укладання</w:t>
            </w:r>
            <w:r w:rsidR="00C53AA9" w:rsidRPr="003D0418">
              <w:rPr>
                <w:b/>
                <w:sz w:val="32"/>
                <w:szCs w:val="32"/>
                <w:lang w:val="uk-UA"/>
              </w:rPr>
              <w:t xml:space="preserve"> килимового</w:t>
            </w:r>
            <w:r w:rsidRPr="003D0418">
              <w:rPr>
                <w:b/>
                <w:sz w:val="32"/>
                <w:szCs w:val="32"/>
                <w:lang w:val="uk-UA"/>
              </w:rPr>
              <w:t xml:space="preserve"> покриття в 5 </w:t>
            </w:r>
            <w:r w:rsidR="003D0418" w:rsidRPr="003D0418">
              <w:rPr>
                <w:b/>
                <w:sz w:val="32"/>
                <w:szCs w:val="32"/>
                <w:lang w:val="uk-UA"/>
              </w:rPr>
              <w:t>під’</w:t>
            </w:r>
            <w:r w:rsidR="00E133AD" w:rsidRPr="003D0418">
              <w:rPr>
                <w:b/>
                <w:sz w:val="32"/>
                <w:szCs w:val="32"/>
                <w:lang w:val="uk-UA"/>
              </w:rPr>
              <w:t>їзді</w:t>
            </w:r>
          </w:p>
        </w:tc>
      </w:tr>
      <w:tr w:rsidR="001877C9" w:rsidRPr="003D0418" w:rsidTr="00414CB7">
        <w:tc>
          <w:tcPr>
            <w:tcW w:w="959" w:type="dxa"/>
          </w:tcPr>
          <w:p w:rsidR="001877C9" w:rsidRPr="003D0418" w:rsidRDefault="005529CE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390" w:type="dxa"/>
          </w:tcPr>
          <w:p w:rsidR="001877C9" w:rsidRPr="003D0418" w:rsidRDefault="001877C9" w:rsidP="00C53AA9">
            <w:pPr>
              <w:rPr>
                <w:b/>
                <w:sz w:val="32"/>
                <w:szCs w:val="32"/>
                <w:lang w:val="uk-UA"/>
              </w:rPr>
            </w:pPr>
            <w:proofErr w:type="spellStart"/>
            <w:r w:rsidRPr="003D0418">
              <w:rPr>
                <w:b/>
                <w:sz w:val="32"/>
                <w:szCs w:val="32"/>
                <w:lang w:val="uk-UA"/>
              </w:rPr>
              <w:t>Перепрограмовано</w:t>
            </w:r>
            <w:proofErr w:type="spellEnd"/>
            <w:r w:rsidRPr="003D0418">
              <w:rPr>
                <w:b/>
                <w:sz w:val="32"/>
                <w:szCs w:val="32"/>
                <w:lang w:val="uk-UA"/>
              </w:rPr>
              <w:t xml:space="preserve"> вантажний ліфт в 3 </w:t>
            </w:r>
            <w:r w:rsidR="008F42B0" w:rsidRPr="003D0418">
              <w:rPr>
                <w:b/>
                <w:sz w:val="32"/>
                <w:szCs w:val="32"/>
                <w:lang w:val="uk-UA"/>
              </w:rPr>
              <w:t>під</w:t>
            </w:r>
            <w:r w:rsidR="003D0418" w:rsidRPr="003D0418">
              <w:rPr>
                <w:b/>
                <w:sz w:val="32"/>
                <w:szCs w:val="32"/>
                <w:lang w:val="uk-UA"/>
              </w:rPr>
              <w:t>’</w:t>
            </w:r>
            <w:r w:rsidR="00E133AD" w:rsidRPr="003D0418">
              <w:rPr>
                <w:b/>
                <w:sz w:val="32"/>
                <w:szCs w:val="32"/>
                <w:lang w:val="uk-UA"/>
              </w:rPr>
              <w:t>їзді</w:t>
            </w:r>
            <w:r w:rsidRPr="003D0418">
              <w:rPr>
                <w:b/>
                <w:sz w:val="32"/>
                <w:szCs w:val="32"/>
                <w:lang w:val="uk-UA"/>
              </w:rPr>
              <w:t xml:space="preserve"> на закриття </w:t>
            </w:r>
            <w:r w:rsidR="00484BFB">
              <w:rPr>
                <w:b/>
                <w:sz w:val="32"/>
                <w:szCs w:val="32"/>
                <w:lang w:val="uk-UA"/>
              </w:rPr>
              <w:t xml:space="preserve">дверей ліфта </w:t>
            </w:r>
            <w:r w:rsidRPr="003D0418">
              <w:rPr>
                <w:b/>
                <w:sz w:val="32"/>
                <w:szCs w:val="32"/>
                <w:lang w:val="uk-UA"/>
              </w:rPr>
              <w:t xml:space="preserve">з </w:t>
            </w:r>
            <w:r w:rsidR="00C53AA9" w:rsidRPr="003D0418">
              <w:rPr>
                <w:b/>
                <w:sz w:val="32"/>
                <w:szCs w:val="32"/>
                <w:lang w:val="uk-UA"/>
              </w:rPr>
              <w:t>першого</w:t>
            </w:r>
            <w:r w:rsidRPr="003D0418">
              <w:rPr>
                <w:b/>
                <w:sz w:val="32"/>
                <w:szCs w:val="32"/>
                <w:lang w:val="uk-UA"/>
              </w:rPr>
              <w:t xml:space="preserve"> разу</w:t>
            </w:r>
          </w:p>
        </w:tc>
      </w:tr>
      <w:tr w:rsidR="001877C9" w:rsidRPr="003D0418" w:rsidTr="00414CB7">
        <w:tc>
          <w:tcPr>
            <w:tcW w:w="959" w:type="dxa"/>
          </w:tcPr>
          <w:p w:rsidR="001877C9" w:rsidRPr="003D0418" w:rsidRDefault="005529CE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390" w:type="dxa"/>
          </w:tcPr>
          <w:p w:rsidR="00E133AD" w:rsidRPr="003D0418" w:rsidRDefault="00E133AD" w:rsidP="00963908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Встановлення</w:t>
            </w:r>
            <w:r w:rsidR="003D0418" w:rsidRPr="003D0418">
              <w:rPr>
                <w:b/>
                <w:sz w:val="32"/>
                <w:szCs w:val="32"/>
                <w:lang w:val="uk-UA"/>
              </w:rPr>
              <w:t xml:space="preserve"> 1</w:t>
            </w:r>
            <w:r w:rsidR="00963908">
              <w:rPr>
                <w:b/>
                <w:sz w:val="32"/>
                <w:szCs w:val="32"/>
                <w:lang w:val="uk-UA"/>
              </w:rPr>
              <w:t>1</w:t>
            </w:r>
            <w:r w:rsidRPr="003D0418">
              <w:rPr>
                <w:b/>
                <w:sz w:val="32"/>
                <w:szCs w:val="32"/>
                <w:lang w:val="uk-UA"/>
              </w:rPr>
              <w:t xml:space="preserve"> адаптерів для ручного підключення </w:t>
            </w:r>
            <w:proofErr w:type="spellStart"/>
            <w:r w:rsidR="00C53AA9" w:rsidRPr="003D0418">
              <w:rPr>
                <w:b/>
                <w:sz w:val="32"/>
                <w:szCs w:val="32"/>
                <w:lang w:val="uk-UA"/>
              </w:rPr>
              <w:t>полив</w:t>
            </w:r>
            <w:r w:rsidRPr="003D0418">
              <w:rPr>
                <w:b/>
                <w:sz w:val="32"/>
                <w:szCs w:val="32"/>
                <w:lang w:val="uk-UA"/>
              </w:rPr>
              <w:t>очних</w:t>
            </w:r>
            <w:proofErr w:type="spellEnd"/>
            <w:r w:rsidRPr="003D0418">
              <w:rPr>
                <w:b/>
                <w:sz w:val="32"/>
                <w:szCs w:val="32"/>
                <w:lang w:val="uk-UA"/>
              </w:rPr>
              <w:t xml:space="preserve"> шлангів</w:t>
            </w:r>
            <w:r w:rsidR="009D4F85">
              <w:rPr>
                <w:b/>
                <w:sz w:val="32"/>
                <w:szCs w:val="32"/>
                <w:lang w:val="uk-UA"/>
              </w:rPr>
              <w:t xml:space="preserve"> </w:t>
            </w:r>
            <w:r w:rsidR="00414CB7">
              <w:rPr>
                <w:b/>
                <w:sz w:val="32"/>
                <w:szCs w:val="32"/>
                <w:lang w:val="uk-UA"/>
              </w:rPr>
              <w:t>(</w:t>
            </w:r>
            <w:r w:rsidR="009D4F85">
              <w:rPr>
                <w:b/>
                <w:sz w:val="32"/>
                <w:szCs w:val="32"/>
                <w:lang w:val="uk-UA"/>
              </w:rPr>
              <w:t>для поливу прибудинкової території</w:t>
            </w:r>
            <w:r w:rsidR="00414CB7">
              <w:rPr>
                <w:b/>
                <w:sz w:val="32"/>
                <w:szCs w:val="32"/>
                <w:lang w:val="uk-UA"/>
              </w:rPr>
              <w:t>)</w:t>
            </w:r>
          </w:p>
        </w:tc>
      </w:tr>
      <w:tr w:rsidR="00E133AD" w:rsidRPr="003D0418" w:rsidTr="00414CB7">
        <w:tc>
          <w:tcPr>
            <w:tcW w:w="959" w:type="dxa"/>
          </w:tcPr>
          <w:p w:rsidR="00E133AD" w:rsidRPr="003D0418" w:rsidRDefault="005529CE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390" w:type="dxa"/>
          </w:tcPr>
          <w:p w:rsidR="00E133AD" w:rsidRPr="003D0418" w:rsidRDefault="008F42B0" w:rsidP="00414CB7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Доф</w:t>
            </w:r>
            <w:r w:rsidR="00E133AD" w:rsidRPr="003D0418">
              <w:rPr>
                <w:b/>
                <w:sz w:val="32"/>
                <w:szCs w:val="32"/>
                <w:lang w:val="uk-UA"/>
              </w:rPr>
              <w:t>арб</w:t>
            </w:r>
            <w:r w:rsidR="00414CB7">
              <w:rPr>
                <w:b/>
                <w:sz w:val="32"/>
                <w:szCs w:val="32"/>
                <w:lang w:val="uk-UA"/>
              </w:rPr>
              <w:t>о</w:t>
            </w:r>
            <w:r w:rsidR="00E133AD" w:rsidRPr="003D0418">
              <w:rPr>
                <w:b/>
                <w:sz w:val="32"/>
                <w:szCs w:val="32"/>
                <w:lang w:val="uk-UA"/>
              </w:rPr>
              <w:t>ван</w:t>
            </w:r>
            <w:r w:rsidR="00414CB7">
              <w:rPr>
                <w:b/>
                <w:sz w:val="32"/>
                <w:szCs w:val="32"/>
                <w:lang w:val="uk-UA"/>
              </w:rPr>
              <w:t>о</w:t>
            </w:r>
            <w:r w:rsidR="009D4F85">
              <w:rPr>
                <w:b/>
                <w:sz w:val="32"/>
                <w:szCs w:val="32"/>
                <w:lang w:val="uk-UA"/>
              </w:rPr>
              <w:t xml:space="preserve"> дитяч</w:t>
            </w:r>
            <w:r w:rsidR="00414CB7">
              <w:rPr>
                <w:b/>
                <w:sz w:val="32"/>
                <w:szCs w:val="32"/>
                <w:lang w:val="uk-UA"/>
              </w:rPr>
              <w:t>ий майданчик</w:t>
            </w:r>
            <w:r w:rsidR="00E133AD" w:rsidRPr="003D0418">
              <w:rPr>
                <w:b/>
                <w:sz w:val="32"/>
                <w:szCs w:val="32"/>
                <w:lang w:val="uk-UA"/>
              </w:rPr>
              <w:t>, лавок</w:t>
            </w:r>
            <w:r w:rsidR="009D4F85">
              <w:rPr>
                <w:b/>
                <w:sz w:val="32"/>
                <w:szCs w:val="32"/>
                <w:lang w:val="uk-UA"/>
              </w:rPr>
              <w:t xml:space="preserve"> по периметру будинку</w:t>
            </w:r>
          </w:p>
        </w:tc>
      </w:tr>
      <w:tr w:rsidR="00E133AD" w:rsidRPr="003D0418" w:rsidTr="00414CB7">
        <w:tc>
          <w:tcPr>
            <w:tcW w:w="959" w:type="dxa"/>
          </w:tcPr>
          <w:p w:rsidR="00E133AD" w:rsidRPr="003D0418" w:rsidRDefault="005529CE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390" w:type="dxa"/>
          </w:tcPr>
          <w:p w:rsidR="00E133AD" w:rsidRPr="003D0418" w:rsidRDefault="00F20D48" w:rsidP="001877C9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Встановлено 5 упорів дверей евакуаційного виходу</w:t>
            </w:r>
          </w:p>
        </w:tc>
      </w:tr>
      <w:tr w:rsidR="00E133AD" w:rsidRPr="003D0418" w:rsidTr="00414CB7">
        <w:tc>
          <w:tcPr>
            <w:tcW w:w="959" w:type="dxa"/>
          </w:tcPr>
          <w:p w:rsidR="00E133AD" w:rsidRPr="003D0418" w:rsidRDefault="005529CE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390" w:type="dxa"/>
          </w:tcPr>
          <w:p w:rsidR="00E133AD" w:rsidRPr="003D0418" w:rsidRDefault="008F42B0" w:rsidP="00F61B4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Частково проведена робота з</w:t>
            </w:r>
            <w:r w:rsidR="00C53AA9" w:rsidRPr="003D0418">
              <w:rPr>
                <w:b/>
                <w:sz w:val="32"/>
                <w:szCs w:val="32"/>
                <w:lang w:val="uk-UA"/>
              </w:rPr>
              <w:t xml:space="preserve"> власниками</w:t>
            </w:r>
            <w:r w:rsidRPr="003D0418">
              <w:rPr>
                <w:b/>
                <w:sz w:val="32"/>
                <w:szCs w:val="32"/>
                <w:lang w:val="uk-UA"/>
              </w:rPr>
              <w:t xml:space="preserve"> боржниками</w:t>
            </w:r>
            <w:r w:rsidR="00F61B49" w:rsidRPr="003D0418">
              <w:rPr>
                <w:b/>
                <w:sz w:val="32"/>
                <w:szCs w:val="32"/>
                <w:lang w:val="uk-UA"/>
              </w:rPr>
              <w:t xml:space="preserve"> </w:t>
            </w:r>
          </w:p>
        </w:tc>
      </w:tr>
      <w:tr w:rsidR="00C53AA9" w:rsidRPr="009D4F85" w:rsidTr="00414CB7">
        <w:tc>
          <w:tcPr>
            <w:tcW w:w="959" w:type="dxa"/>
          </w:tcPr>
          <w:p w:rsidR="00C53AA9" w:rsidRPr="003D0418" w:rsidRDefault="00C53AA9" w:rsidP="00414CB7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</w:t>
            </w:r>
            <w:r w:rsidR="00414CB7"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390" w:type="dxa"/>
          </w:tcPr>
          <w:p w:rsidR="00C53AA9" w:rsidRPr="003D0418" w:rsidRDefault="009D4F85" w:rsidP="003D0418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Проведено обстеження та з</w:t>
            </w:r>
            <w:r w:rsidR="003D0418" w:rsidRPr="009D4F85">
              <w:rPr>
                <w:b/>
                <w:sz w:val="32"/>
                <w:szCs w:val="32"/>
                <w:lang w:val="uk-UA"/>
              </w:rPr>
              <w:t>амінено</w:t>
            </w:r>
            <w:r w:rsidR="00C53AA9" w:rsidRPr="003D0418">
              <w:rPr>
                <w:b/>
                <w:sz w:val="32"/>
                <w:szCs w:val="32"/>
                <w:lang w:val="uk-UA"/>
              </w:rPr>
              <w:t xml:space="preserve"> 50 LED</w:t>
            </w:r>
            <w:r>
              <w:rPr>
                <w:b/>
                <w:sz w:val="32"/>
                <w:szCs w:val="32"/>
                <w:lang w:val="uk-UA"/>
              </w:rPr>
              <w:t xml:space="preserve"> ламп</w:t>
            </w:r>
            <w:r w:rsidR="00C53AA9" w:rsidRPr="003D0418">
              <w:rPr>
                <w:b/>
                <w:sz w:val="32"/>
                <w:szCs w:val="32"/>
                <w:lang w:val="uk-UA"/>
              </w:rPr>
              <w:t xml:space="preserve"> в 5 під’їзді</w:t>
            </w:r>
          </w:p>
        </w:tc>
      </w:tr>
      <w:tr w:rsidR="00C53AA9" w:rsidRPr="003D0418" w:rsidTr="00414CB7">
        <w:tc>
          <w:tcPr>
            <w:tcW w:w="959" w:type="dxa"/>
          </w:tcPr>
          <w:p w:rsidR="00C53AA9" w:rsidRPr="003D0418" w:rsidRDefault="00C53AA9" w:rsidP="00414CB7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</w:t>
            </w:r>
            <w:r w:rsidR="00414CB7"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390" w:type="dxa"/>
          </w:tcPr>
          <w:p w:rsidR="00C53AA9" w:rsidRPr="003D0418" w:rsidRDefault="00C53AA9" w:rsidP="00ED405C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 xml:space="preserve">Встановлено контроль вивозу сміття, що допомогло зменшити кількість контейнерів на 30шт за місяць </w:t>
            </w:r>
            <w:r w:rsidR="009D4F85">
              <w:rPr>
                <w:b/>
                <w:sz w:val="32"/>
                <w:szCs w:val="32"/>
                <w:lang w:val="uk-UA"/>
              </w:rPr>
              <w:t>(</w:t>
            </w:r>
            <w:r w:rsidRPr="003D0418">
              <w:rPr>
                <w:b/>
                <w:sz w:val="32"/>
                <w:szCs w:val="32"/>
                <w:lang w:val="uk-UA"/>
              </w:rPr>
              <w:t>зі 198 зменшено до 168 контейнерів</w:t>
            </w:r>
            <w:r w:rsidR="009D4F85">
              <w:rPr>
                <w:b/>
                <w:sz w:val="32"/>
                <w:szCs w:val="32"/>
                <w:lang w:val="uk-UA"/>
              </w:rPr>
              <w:t>)</w:t>
            </w:r>
          </w:p>
        </w:tc>
      </w:tr>
      <w:tr w:rsidR="00C53AA9" w:rsidRPr="003D0418" w:rsidTr="00414CB7">
        <w:tc>
          <w:tcPr>
            <w:tcW w:w="959" w:type="dxa"/>
          </w:tcPr>
          <w:p w:rsidR="00C53AA9" w:rsidRPr="003D0418" w:rsidRDefault="00C53AA9" w:rsidP="00414CB7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</w:t>
            </w:r>
            <w:r w:rsidR="00414CB7"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390" w:type="dxa"/>
          </w:tcPr>
          <w:p w:rsidR="00C53AA9" w:rsidRPr="003D0418" w:rsidRDefault="003D0418" w:rsidP="00A1273A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Проведено ремонт гойдалки на дитячому майданчику</w:t>
            </w:r>
          </w:p>
        </w:tc>
      </w:tr>
      <w:tr w:rsidR="009D4F85" w:rsidRPr="003D0418" w:rsidTr="00414CB7">
        <w:tc>
          <w:tcPr>
            <w:tcW w:w="959" w:type="dxa"/>
          </w:tcPr>
          <w:p w:rsidR="009D4F85" w:rsidRPr="003D0418" w:rsidRDefault="00414CB7" w:rsidP="005A6E6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  <w:r w:rsidR="009D4F85" w:rsidRPr="003D0418"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390" w:type="dxa"/>
          </w:tcPr>
          <w:p w:rsidR="009D4F85" w:rsidRPr="003D0418" w:rsidRDefault="009D4F85" w:rsidP="00F20D48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Проведено р</w:t>
            </w:r>
            <w:r w:rsidRPr="003D0418">
              <w:rPr>
                <w:b/>
                <w:sz w:val="32"/>
                <w:szCs w:val="32"/>
                <w:lang w:val="uk-UA"/>
              </w:rPr>
              <w:t>емонт газонокос</w:t>
            </w:r>
            <w:r w:rsidR="00F20D48">
              <w:rPr>
                <w:b/>
                <w:sz w:val="32"/>
                <w:szCs w:val="32"/>
                <w:lang w:val="uk-UA"/>
              </w:rPr>
              <w:t>арки</w:t>
            </w:r>
          </w:p>
        </w:tc>
      </w:tr>
      <w:tr w:rsidR="009D4F85" w:rsidRPr="003D0418" w:rsidTr="00414CB7">
        <w:tc>
          <w:tcPr>
            <w:tcW w:w="959" w:type="dxa"/>
          </w:tcPr>
          <w:p w:rsidR="009D4F85" w:rsidRPr="003D0418" w:rsidRDefault="00414CB7" w:rsidP="005A6E6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9390" w:type="dxa"/>
          </w:tcPr>
          <w:p w:rsidR="009D4F85" w:rsidRDefault="009D4F85" w:rsidP="009D4F85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Встановлено таблички щодо заборони вигулу собак</w:t>
            </w:r>
          </w:p>
        </w:tc>
      </w:tr>
      <w:tr w:rsidR="009D4F85" w:rsidRPr="003D0418" w:rsidTr="00414CB7">
        <w:tc>
          <w:tcPr>
            <w:tcW w:w="959" w:type="dxa"/>
          </w:tcPr>
          <w:p w:rsidR="009D4F85" w:rsidRPr="003D0418" w:rsidRDefault="00414CB7" w:rsidP="005A6E6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17</w:t>
            </w:r>
          </w:p>
        </w:tc>
        <w:tc>
          <w:tcPr>
            <w:tcW w:w="9390" w:type="dxa"/>
          </w:tcPr>
          <w:p w:rsidR="009D4F85" w:rsidRDefault="009D4F85" w:rsidP="009D4F85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Замінено 5 кнопок в ліфті 2 </w:t>
            </w:r>
            <w:r w:rsidRPr="003D0418">
              <w:rPr>
                <w:b/>
                <w:sz w:val="32"/>
                <w:szCs w:val="32"/>
                <w:lang w:val="uk-UA"/>
              </w:rPr>
              <w:t>під’їзд</w:t>
            </w:r>
            <w:r>
              <w:rPr>
                <w:b/>
                <w:sz w:val="32"/>
                <w:szCs w:val="32"/>
                <w:lang w:val="uk-UA"/>
              </w:rPr>
              <w:t>у</w:t>
            </w:r>
          </w:p>
        </w:tc>
      </w:tr>
      <w:tr w:rsidR="009D4F85" w:rsidRPr="003D0418" w:rsidTr="00414CB7">
        <w:tc>
          <w:tcPr>
            <w:tcW w:w="959" w:type="dxa"/>
          </w:tcPr>
          <w:p w:rsidR="009D4F85" w:rsidRPr="003D0418" w:rsidRDefault="00414CB7" w:rsidP="005A6E6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</w:t>
            </w:r>
          </w:p>
        </w:tc>
        <w:tc>
          <w:tcPr>
            <w:tcW w:w="9390" w:type="dxa"/>
          </w:tcPr>
          <w:p w:rsidR="009D4F85" w:rsidRDefault="009D4F85" w:rsidP="009D4F85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Очищено дитячий майданчик від трави</w:t>
            </w:r>
          </w:p>
        </w:tc>
      </w:tr>
      <w:tr w:rsidR="00F20D48" w:rsidRPr="003D0418" w:rsidTr="00414CB7">
        <w:tc>
          <w:tcPr>
            <w:tcW w:w="959" w:type="dxa"/>
          </w:tcPr>
          <w:p w:rsidR="00F20D48" w:rsidRPr="003D0418" w:rsidRDefault="00414CB7" w:rsidP="005A6E6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19</w:t>
            </w:r>
          </w:p>
        </w:tc>
        <w:tc>
          <w:tcPr>
            <w:tcW w:w="9390" w:type="dxa"/>
          </w:tcPr>
          <w:p w:rsidR="00F20D48" w:rsidRDefault="00F20D48" w:rsidP="009D4F85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Направлено лист вимогу ДБК щодо розселення гуртожитків</w:t>
            </w:r>
          </w:p>
        </w:tc>
      </w:tr>
      <w:tr w:rsidR="00F20D48" w:rsidRPr="003D0418" w:rsidTr="00414CB7">
        <w:tc>
          <w:tcPr>
            <w:tcW w:w="959" w:type="dxa"/>
          </w:tcPr>
          <w:p w:rsidR="00F20D48" w:rsidRPr="003D0418" w:rsidRDefault="00414CB7" w:rsidP="005A6E6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20</w:t>
            </w:r>
          </w:p>
        </w:tc>
        <w:tc>
          <w:tcPr>
            <w:tcW w:w="9390" w:type="dxa"/>
          </w:tcPr>
          <w:p w:rsidR="00F20D48" w:rsidRDefault="00F20D48" w:rsidP="009D4F85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Направлено листи в Дарницьку адміністрацію, ДБК, Департамент ЖК інфраструктури, Заступнику Голови комітету з питань ЖКГ депутату Верховної ради, щодо</w:t>
            </w:r>
            <w:r w:rsidR="00414CB7">
              <w:rPr>
                <w:b/>
                <w:sz w:val="32"/>
                <w:szCs w:val="32"/>
                <w:lang w:val="uk-UA"/>
              </w:rPr>
              <w:t xml:space="preserve"> вимоги ДБК</w:t>
            </w:r>
            <w:r>
              <w:rPr>
                <w:b/>
                <w:sz w:val="32"/>
                <w:szCs w:val="32"/>
                <w:lang w:val="uk-UA"/>
              </w:rPr>
              <w:t xml:space="preserve"> передачі на баланс ОСББ «Поетичне» вуличного освітлення</w:t>
            </w:r>
          </w:p>
        </w:tc>
      </w:tr>
      <w:tr w:rsidR="00414CB7" w:rsidRPr="003D0418" w:rsidTr="00414CB7">
        <w:tc>
          <w:tcPr>
            <w:tcW w:w="959" w:type="dxa"/>
          </w:tcPr>
          <w:p w:rsidR="00414CB7" w:rsidRDefault="00414CB7" w:rsidP="005A6E6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21</w:t>
            </w:r>
          </w:p>
        </w:tc>
        <w:tc>
          <w:tcPr>
            <w:tcW w:w="9390" w:type="dxa"/>
          </w:tcPr>
          <w:p w:rsidR="00414CB7" w:rsidRDefault="00414CB7" w:rsidP="009D4F85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Проведено переговори щодо встановлення системи відео спостереження,  системи контролю доступу у </w:t>
            </w:r>
            <w:r w:rsidRPr="003D0418">
              <w:rPr>
                <w:b/>
                <w:sz w:val="32"/>
                <w:szCs w:val="32"/>
                <w:lang w:val="uk-UA"/>
              </w:rPr>
              <w:t>під’їзд</w:t>
            </w:r>
            <w:r>
              <w:rPr>
                <w:b/>
                <w:sz w:val="32"/>
                <w:szCs w:val="32"/>
                <w:lang w:val="uk-UA"/>
              </w:rPr>
              <w:t>и, встановлення шлагбауму та розмітки території</w:t>
            </w:r>
          </w:p>
        </w:tc>
      </w:tr>
    </w:tbl>
    <w:p w:rsidR="001B342E" w:rsidRDefault="001B342E" w:rsidP="001877C9">
      <w:pPr>
        <w:rPr>
          <w:b/>
          <w:sz w:val="32"/>
          <w:szCs w:val="32"/>
        </w:rPr>
      </w:pPr>
    </w:p>
    <w:p w:rsidR="0023357C" w:rsidRPr="001B342E" w:rsidRDefault="001B342E" w:rsidP="001B342E">
      <w:pPr>
        <w:tabs>
          <w:tab w:val="left" w:pos="646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     Правління ОСББ «Поетичне»</w:t>
      </w:r>
    </w:p>
    <w:sectPr w:rsidR="0023357C" w:rsidRPr="001B342E" w:rsidSect="009D4F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7C9"/>
    <w:rsid w:val="000C2DE6"/>
    <w:rsid w:val="001877C9"/>
    <w:rsid w:val="001B342E"/>
    <w:rsid w:val="0023357C"/>
    <w:rsid w:val="003D0418"/>
    <w:rsid w:val="00414CB7"/>
    <w:rsid w:val="00484BFB"/>
    <w:rsid w:val="005529CE"/>
    <w:rsid w:val="006D381D"/>
    <w:rsid w:val="008F42B0"/>
    <w:rsid w:val="00963908"/>
    <w:rsid w:val="009D4F85"/>
    <w:rsid w:val="00A1273A"/>
    <w:rsid w:val="00A4048B"/>
    <w:rsid w:val="00C53AA9"/>
    <w:rsid w:val="00E133AD"/>
    <w:rsid w:val="00E50E87"/>
    <w:rsid w:val="00F20D48"/>
    <w:rsid w:val="00F6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243</Words>
  <Characters>1516</Characters>
  <Application>Microsoft Office Word</Application>
  <DocSecurity>0</DocSecurity>
  <Lines>60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cp:lastPrinted>2017-07-17T16:18:00Z</cp:lastPrinted>
  <dcterms:created xsi:type="dcterms:W3CDTF">2017-07-06T11:56:00Z</dcterms:created>
  <dcterms:modified xsi:type="dcterms:W3CDTF">2017-07-17T16:21:00Z</dcterms:modified>
</cp:coreProperties>
</file>