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55" w:rsidRPr="00CD23B2" w:rsidRDefault="002E7E55" w:rsidP="001B6E87">
      <w:pPr>
        <w:tabs>
          <w:tab w:val="left" w:pos="4035"/>
        </w:tabs>
        <w:spacing w:after="0"/>
        <w:rPr>
          <w:b/>
          <w:sz w:val="10"/>
          <w:szCs w:val="10"/>
          <w:lang w:val="uk-UA"/>
        </w:rPr>
      </w:pPr>
    </w:p>
    <w:p w:rsidR="002E7E55" w:rsidRPr="00CD23B2" w:rsidRDefault="007E12E7">
      <w:pPr>
        <w:spacing w:after="0"/>
        <w:jc w:val="center"/>
        <w:rPr>
          <w:sz w:val="36"/>
          <w:szCs w:val="36"/>
        </w:rPr>
      </w:pPr>
      <w:r w:rsidRPr="00CD23B2">
        <w:rPr>
          <w:b/>
          <w:sz w:val="36"/>
          <w:szCs w:val="36"/>
          <w:lang w:val="uk-UA"/>
        </w:rPr>
        <w:t xml:space="preserve">Звіт про виконані роботи  </w:t>
      </w:r>
    </w:p>
    <w:p w:rsidR="002E7E55" w:rsidRPr="00CD23B2" w:rsidRDefault="007E12E7" w:rsidP="006E24A7">
      <w:pPr>
        <w:spacing w:after="0"/>
        <w:jc w:val="center"/>
        <w:rPr>
          <w:sz w:val="36"/>
          <w:szCs w:val="36"/>
        </w:rPr>
      </w:pPr>
      <w:r w:rsidRPr="00CD23B2">
        <w:rPr>
          <w:b/>
          <w:sz w:val="36"/>
          <w:szCs w:val="36"/>
          <w:lang w:val="uk-UA"/>
        </w:rPr>
        <w:t>за період з 01.</w:t>
      </w:r>
      <w:r w:rsidR="00602565" w:rsidRPr="00CD23B2">
        <w:rPr>
          <w:b/>
          <w:sz w:val="36"/>
          <w:szCs w:val="36"/>
          <w:lang w:val="uk-UA"/>
        </w:rPr>
        <w:t>0</w:t>
      </w:r>
      <w:r w:rsidR="00CB16C7" w:rsidRPr="00CD23B2">
        <w:rPr>
          <w:b/>
          <w:sz w:val="36"/>
          <w:szCs w:val="36"/>
          <w:lang w:val="uk-UA"/>
        </w:rPr>
        <w:t>8</w:t>
      </w:r>
      <w:r w:rsidRPr="00CD23B2">
        <w:rPr>
          <w:b/>
          <w:sz w:val="36"/>
          <w:szCs w:val="36"/>
          <w:lang w:val="uk-UA"/>
        </w:rPr>
        <w:t xml:space="preserve"> по </w:t>
      </w:r>
      <w:r w:rsidR="00C30173" w:rsidRPr="00CD23B2">
        <w:rPr>
          <w:b/>
          <w:sz w:val="36"/>
          <w:szCs w:val="36"/>
          <w:lang w:val="uk-UA"/>
        </w:rPr>
        <w:t>3</w:t>
      </w:r>
      <w:r w:rsidR="00E80331" w:rsidRPr="00CD23B2">
        <w:rPr>
          <w:b/>
          <w:sz w:val="36"/>
          <w:szCs w:val="36"/>
          <w:lang w:val="uk-UA"/>
        </w:rPr>
        <w:t>1</w:t>
      </w:r>
      <w:r w:rsidR="00602565" w:rsidRPr="00CD23B2">
        <w:rPr>
          <w:b/>
          <w:sz w:val="36"/>
          <w:szCs w:val="36"/>
          <w:lang w:val="uk-UA"/>
        </w:rPr>
        <w:t>.0</w:t>
      </w:r>
      <w:r w:rsidR="00CB16C7" w:rsidRPr="00CD23B2">
        <w:rPr>
          <w:b/>
          <w:sz w:val="36"/>
          <w:szCs w:val="36"/>
          <w:lang w:val="uk-UA"/>
        </w:rPr>
        <w:t>8</w:t>
      </w:r>
      <w:r w:rsidR="00602565" w:rsidRPr="00CD23B2">
        <w:rPr>
          <w:b/>
          <w:sz w:val="36"/>
          <w:szCs w:val="36"/>
          <w:lang w:val="uk-UA"/>
        </w:rPr>
        <w:t>.2018</w:t>
      </w:r>
      <w:r w:rsidRPr="00CD23B2">
        <w:rPr>
          <w:b/>
          <w:sz w:val="36"/>
          <w:szCs w:val="36"/>
          <w:lang w:val="uk-UA"/>
        </w:rPr>
        <w:t xml:space="preserve"> року</w:t>
      </w:r>
    </w:p>
    <w:tbl>
      <w:tblPr>
        <w:tblStyle w:val="aa"/>
        <w:tblW w:w="10349" w:type="dxa"/>
        <w:tblInd w:w="-74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96"/>
        <w:gridCol w:w="9753"/>
      </w:tblGrid>
      <w:tr w:rsidR="006E24A7" w:rsidRPr="00CD23B2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Pr="00CD23B2" w:rsidRDefault="006E24A7" w:rsidP="006E24A7">
            <w:pPr>
              <w:spacing w:after="0" w:line="240" w:lineRule="auto"/>
              <w:rPr>
                <w:sz w:val="36"/>
                <w:szCs w:val="36"/>
              </w:rPr>
            </w:pPr>
            <w:r w:rsidRPr="00CD23B2">
              <w:rPr>
                <w:b/>
                <w:sz w:val="36"/>
                <w:szCs w:val="36"/>
                <w:lang w:val="uk-UA"/>
              </w:rPr>
              <w:t>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E24A7" w:rsidRPr="00CD23B2" w:rsidRDefault="00F17FF8" w:rsidP="00F17FF8">
            <w:pPr>
              <w:spacing w:after="0" w:line="240" w:lineRule="auto"/>
              <w:rPr>
                <w:sz w:val="34"/>
                <w:szCs w:val="34"/>
                <w:lang w:val="uk-UA"/>
              </w:rPr>
            </w:pPr>
            <w:r w:rsidRPr="00CD23B2">
              <w:rPr>
                <w:sz w:val="34"/>
                <w:szCs w:val="34"/>
                <w:lang w:val="uk-UA"/>
              </w:rPr>
              <w:t xml:space="preserve">Проведено ремонт 1поверху в </w:t>
            </w:r>
            <w:r w:rsidRPr="00CD23B2">
              <w:rPr>
                <w:b/>
                <w:sz w:val="34"/>
                <w:szCs w:val="34"/>
                <w:lang w:val="uk-UA"/>
              </w:rPr>
              <w:t>4 під’їзді</w:t>
            </w:r>
          </w:p>
        </w:tc>
      </w:tr>
      <w:tr w:rsidR="00F17FF8" w:rsidRPr="00CD23B2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17FF8" w:rsidRPr="00CD23B2" w:rsidRDefault="00F17FF8" w:rsidP="00F17FF8">
            <w:pPr>
              <w:spacing w:after="0" w:line="240" w:lineRule="auto"/>
              <w:rPr>
                <w:sz w:val="36"/>
                <w:szCs w:val="36"/>
              </w:rPr>
            </w:pPr>
            <w:r w:rsidRPr="00CD23B2">
              <w:rPr>
                <w:b/>
                <w:sz w:val="36"/>
                <w:szCs w:val="36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17FF8" w:rsidRPr="00CD23B2" w:rsidRDefault="00F17FF8" w:rsidP="00F17FF8">
            <w:pPr>
              <w:spacing w:after="0" w:line="240" w:lineRule="auto"/>
              <w:rPr>
                <w:sz w:val="34"/>
                <w:szCs w:val="34"/>
                <w:lang w:val="uk-UA"/>
              </w:rPr>
            </w:pPr>
            <w:r w:rsidRPr="00CD23B2">
              <w:rPr>
                <w:sz w:val="34"/>
                <w:szCs w:val="34"/>
                <w:lang w:val="uk-UA"/>
              </w:rPr>
              <w:t>Пофарбовано двері на вході до</w:t>
            </w:r>
            <w:r w:rsidRPr="00CD23B2">
              <w:rPr>
                <w:sz w:val="34"/>
                <w:szCs w:val="34"/>
              </w:rPr>
              <w:t xml:space="preserve"> 5</w:t>
            </w:r>
            <w:r w:rsidRPr="00CD23B2">
              <w:rPr>
                <w:sz w:val="34"/>
                <w:szCs w:val="34"/>
                <w:lang w:val="uk-UA"/>
              </w:rPr>
              <w:t xml:space="preserve"> підвалів та під Приватбанком</w:t>
            </w:r>
          </w:p>
        </w:tc>
      </w:tr>
      <w:tr w:rsidR="00F17FF8" w:rsidRPr="00CD23B2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17FF8" w:rsidRPr="00CD23B2" w:rsidRDefault="00F17FF8" w:rsidP="00F17FF8">
            <w:pPr>
              <w:spacing w:after="0" w:line="240" w:lineRule="auto"/>
              <w:rPr>
                <w:sz w:val="36"/>
                <w:szCs w:val="36"/>
              </w:rPr>
            </w:pPr>
            <w:r w:rsidRPr="00CD23B2">
              <w:rPr>
                <w:b/>
                <w:sz w:val="36"/>
                <w:szCs w:val="36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17FF8" w:rsidRPr="00CD23B2" w:rsidRDefault="006A6566" w:rsidP="00F17FF8">
            <w:pPr>
              <w:spacing w:after="0" w:line="240" w:lineRule="auto"/>
              <w:rPr>
                <w:sz w:val="34"/>
                <w:szCs w:val="34"/>
                <w:lang w:val="uk-UA"/>
              </w:rPr>
            </w:pPr>
            <w:r w:rsidRPr="00CD23B2">
              <w:rPr>
                <w:sz w:val="34"/>
                <w:szCs w:val="34"/>
                <w:lang w:val="uk-UA"/>
              </w:rPr>
              <w:t>Замінено 45</w:t>
            </w:r>
            <w:r w:rsidRPr="00CD23B2">
              <w:rPr>
                <w:sz w:val="34"/>
                <w:szCs w:val="34"/>
                <w:lang w:val="en-US"/>
              </w:rPr>
              <w:t xml:space="preserve">LED </w:t>
            </w:r>
            <w:r w:rsidRPr="00CD23B2">
              <w:rPr>
                <w:sz w:val="34"/>
                <w:szCs w:val="34"/>
                <w:lang w:val="uk-UA"/>
              </w:rPr>
              <w:t>ламп</w:t>
            </w:r>
          </w:p>
        </w:tc>
      </w:tr>
      <w:tr w:rsidR="006A6566" w:rsidRPr="00CD23B2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A6566" w:rsidRPr="00CD23B2" w:rsidRDefault="006A6566" w:rsidP="006A6566">
            <w:pPr>
              <w:spacing w:after="0" w:line="240" w:lineRule="auto"/>
              <w:rPr>
                <w:sz w:val="36"/>
                <w:szCs w:val="36"/>
              </w:rPr>
            </w:pPr>
            <w:r w:rsidRPr="00CD23B2">
              <w:rPr>
                <w:b/>
                <w:sz w:val="36"/>
                <w:szCs w:val="36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A6566" w:rsidRPr="00CD23B2" w:rsidRDefault="006A6566" w:rsidP="006A6566">
            <w:pPr>
              <w:spacing w:after="0" w:line="240" w:lineRule="auto"/>
              <w:rPr>
                <w:sz w:val="34"/>
                <w:szCs w:val="34"/>
                <w:lang w:val="uk-UA"/>
              </w:rPr>
            </w:pPr>
            <w:r w:rsidRPr="00CD23B2">
              <w:rPr>
                <w:sz w:val="34"/>
                <w:szCs w:val="34"/>
                <w:lang w:val="uk-UA"/>
              </w:rPr>
              <w:t>Встановлено дитячу карусель</w:t>
            </w:r>
          </w:p>
        </w:tc>
      </w:tr>
      <w:tr w:rsidR="006A6566" w:rsidRPr="00CD23B2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A6566" w:rsidRPr="00CD23B2" w:rsidRDefault="006A6566" w:rsidP="006A6566">
            <w:pPr>
              <w:spacing w:after="0" w:line="240" w:lineRule="auto"/>
              <w:rPr>
                <w:sz w:val="36"/>
                <w:szCs w:val="36"/>
              </w:rPr>
            </w:pPr>
            <w:r w:rsidRPr="00CD23B2">
              <w:rPr>
                <w:b/>
                <w:sz w:val="36"/>
                <w:szCs w:val="36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A6566" w:rsidRPr="00CD23B2" w:rsidRDefault="001110E4" w:rsidP="006A6566">
            <w:pPr>
              <w:spacing w:after="0" w:line="240" w:lineRule="auto"/>
              <w:rPr>
                <w:sz w:val="34"/>
                <w:szCs w:val="34"/>
                <w:lang w:val="uk-UA"/>
              </w:rPr>
            </w:pPr>
            <w:r w:rsidRPr="00CD23B2">
              <w:rPr>
                <w:sz w:val="34"/>
                <w:szCs w:val="34"/>
                <w:lang w:val="uk-UA"/>
              </w:rPr>
              <w:t>Відновлено 2 секції паркану біля 1під</w:t>
            </w:r>
            <w:r w:rsidRPr="00CD23B2">
              <w:rPr>
                <w:sz w:val="34"/>
                <w:szCs w:val="34"/>
              </w:rPr>
              <w:t>’</w:t>
            </w:r>
            <w:r w:rsidRPr="00CD23B2">
              <w:rPr>
                <w:sz w:val="34"/>
                <w:szCs w:val="34"/>
                <w:lang w:val="uk-UA"/>
              </w:rPr>
              <w:t xml:space="preserve">їзду </w:t>
            </w:r>
            <w:proofErr w:type="spellStart"/>
            <w:r w:rsidRPr="00CD23B2">
              <w:rPr>
                <w:sz w:val="34"/>
                <w:szCs w:val="34"/>
                <w:lang w:val="uk-UA"/>
              </w:rPr>
              <w:t>вналідок</w:t>
            </w:r>
            <w:proofErr w:type="spellEnd"/>
            <w:r w:rsidRPr="00CD23B2">
              <w:rPr>
                <w:sz w:val="34"/>
                <w:szCs w:val="34"/>
                <w:lang w:val="uk-UA"/>
              </w:rPr>
              <w:t xml:space="preserve"> </w:t>
            </w:r>
            <w:proofErr w:type="spellStart"/>
            <w:r w:rsidRPr="00CD23B2">
              <w:rPr>
                <w:sz w:val="34"/>
                <w:szCs w:val="34"/>
                <w:lang w:val="uk-UA"/>
              </w:rPr>
              <w:t>вандальних</w:t>
            </w:r>
            <w:proofErr w:type="spellEnd"/>
            <w:r w:rsidRPr="00CD23B2">
              <w:rPr>
                <w:sz w:val="34"/>
                <w:szCs w:val="34"/>
                <w:lang w:val="uk-UA"/>
              </w:rPr>
              <w:t xml:space="preserve"> дій</w:t>
            </w:r>
          </w:p>
        </w:tc>
      </w:tr>
      <w:tr w:rsidR="001110E4" w:rsidRPr="00CD23B2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110E4" w:rsidRPr="00CD23B2" w:rsidRDefault="001110E4" w:rsidP="001110E4">
            <w:pPr>
              <w:spacing w:after="0" w:line="240" w:lineRule="auto"/>
              <w:rPr>
                <w:sz w:val="36"/>
                <w:szCs w:val="36"/>
              </w:rPr>
            </w:pPr>
            <w:r w:rsidRPr="00CD23B2">
              <w:rPr>
                <w:b/>
                <w:sz w:val="36"/>
                <w:szCs w:val="36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110E4" w:rsidRPr="00CD23B2" w:rsidRDefault="001110E4" w:rsidP="001110E4">
            <w:pPr>
              <w:spacing w:after="0" w:line="240" w:lineRule="auto"/>
              <w:rPr>
                <w:sz w:val="34"/>
                <w:szCs w:val="34"/>
                <w:lang w:val="uk-UA"/>
              </w:rPr>
            </w:pPr>
            <w:r w:rsidRPr="00CD23B2">
              <w:rPr>
                <w:sz w:val="34"/>
                <w:szCs w:val="34"/>
                <w:lang w:val="uk-UA"/>
              </w:rPr>
              <w:t xml:space="preserve">Проведено роботу з боржниками. </w:t>
            </w:r>
            <w:proofErr w:type="spellStart"/>
            <w:r w:rsidRPr="00CD23B2">
              <w:rPr>
                <w:b/>
                <w:sz w:val="34"/>
                <w:szCs w:val="34"/>
                <w:u w:val="single"/>
                <w:lang w:val="uk-UA"/>
              </w:rPr>
              <w:t>Оплачено</w:t>
            </w:r>
            <w:proofErr w:type="spellEnd"/>
            <w:r w:rsidRPr="00CD23B2">
              <w:rPr>
                <w:b/>
                <w:sz w:val="34"/>
                <w:szCs w:val="34"/>
                <w:u w:val="single"/>
                <w:lang w:val="uk-UA"/>
              </w:rPr>
              <w:t xml:space="preserve"> 34654,8грн. боргів.</w:t>
            </w:r>
          </w:p>
        </w:tc>
      </w:tr>
      <w:tr w:rsidR="001110E4" w:rsidRPr="00CD23B2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110E4" w:rsidRPr="00CD23B2" w:rsidRDefault="001110E4" w:rsidP="001110E4">
            <w:pPr>
              <w:spacing w:after="0" w:line="240" w:lineRule="auto"/>
              <w:rPr>
                <w:b/>
                <w:sz w:val="36"/>
                <w:szCs w:val="36"/>
                <w:lang w:val="uk-UA"/>
              </w:rPr>
            </w:pPr>
            <w:r w:rsidRPr="00CD23B2">
              <w:rPr>
                <w:b/>
                <w:sz w:val="36"/>
                <w:szCs w:val="36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110E4" w:rsidRPr="00CD23B2" w:rsidRDefault="001110E4" w:rsidP="001110E4">
            <w:pPr>
              <w:spacing w:after="0" w:line="240" w:lineRule="auto"/>
              <w:rPr>
                <w:bCs/>
                <w:sz w:val="34"/>
                <w:szCs w:val="34"/>
              </w:rPr>
            </w:pPr>
            <w:r w:rsidRPr="00CD23B2">
              <w:rPr>
                <w:bCs/>
                <w:sz w:val="34"/>
                <w:szCs w:val="34"/>
                <w:lang w:val="uk-UA"/>
              </w:rPr>
              <w:t>Здійснено покіс газонів та прибудинкової території</w:t>
            </w:r>
          </w:p>
        </w:tc>
      </w:tr>
      <w:tr w:rsidR="001110E4" w:rsidRPr="00CD23B2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110E4" w:rsidRPr="00CD23B2" w:rsidRDefault="001110E4" w:rsidP="001110E4">
            <w:pPr>
              <w:spacing w:after="0" w:line="240" w:lineRule="auto"/>
              <w:rPr>
                <w:b/>
                <w:sz w:val="36"/>
                <w:szCs w:val="36"/>
                <w:lang w:val="uk-UA"/>
              </w:rPr>
            </w:pPr>
            <w:r w:rsidRPr="00CD23B2">
              <w:rPr>
                <w:b/>
                <w:sz w:val="36"/>
                <w:szCs w:val="36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110E4" w:rsidRPr="00CD23B2" w:rsidRDefault="001110E4" w:rsidP="001110E4">
            <w:pPr>
              <w:spacing w:after="0" w:line="240" w:lineRule="auto"/>
              <w:rPr>
                <w:bCs/>
                <w:sz w:val="34"/>
                <w:szCs w:val="34"/>
                <w:lang w:val="uk-UA"/>
              </w:rPr>
            </w:pPr>
            <w:r w:rsidRPr="00CD23B2">
              <w:rPr>
                <w:bCs/>
                <w:sz w:val="34"/>
                <w:szCs w:val="34"/>
                <w:lang w:val="uk-UA"/>
              </w:rPr>
              <w:t>Вивезено макулатури та пластику на суму 69</w:t>
            </w:r>
            <w:r w:rsidRPr="00CD23B2">
              <w:rPr>
                <w:bCs/>
                <w:sz w:val="34"/>
                <w:szCs w:val="34"/>
              </w:rPr>
              <w:t>0</w:t>
            </w:r>
            <w:r w:rsidRPr="00CD23B2">
              <w:rPr>
                <w:bCs/>
                <w:sz w:val="34"/>
                <w:szCs w:val="34"/>
                <w:lang w:val="uk-UA"/>
              </w:rPr>
              <w:t>грн</w:t>
            </w:r>
          </w:p>
        </w:tc>
      </w:tr>
      <w:tr w:rsidR="001110E4" w:rsidRPr="00CD23B2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110E4" w:rsidRPr="00CD23B2" w:rsidRDefault="001110E4" w:rsidP="001110E4">
            <w:pPr>
              <w:spacing w:after="0" w:line="240" w:lineRule="auto"/>
              <w:rPr>
                <w:b/>
                <w:sz w:val="36"/>
                <w:szCs w:val="36"/>
                <w:lang w:val="uk-UA"/>
              </w:rPr>
            </w:pPr>
            <w:r w:rsidRPr="00CD23B2">
              <w:rPr>
                <w:b/>
                <w:sz w:val="36"/>
                <w:szCs w:val="36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110E4" w:rsidRPr="00CD23B2" w:rsidRDefault="001110E4" w:rsidP="001110E4">
            <w:pPr>
              <w:spacing w:after="0" w:line="240" w:lineRule="auto"/>
              <w:rPr>
                <w:bCs/>
                <w:sz w:val="34"/>
                <w:szCs w:val="34"/>
                <w:lang w:val="uk-UA"/>
              </w:rPr>
            </w:pPr>
            <w:r w:rsidRPr="00CD23B2">
              <w:rPr>
                <w:bCs/>
                <w:sz w:val="34"/>
                <w:szCs w:val="34"/>
                <w:lang w:val="uk-UA"/>
              </w:rPr>
              <w:t>Залучено додатково 600грн. від провайдерів (збільшення плати)</w:t>
            </w:r>
          </w:p>
        </w:tc>
      </w:tr>
      <w:tr w:rsidR="001110E4" w:rsidRPr="00CD23B2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110E4" w:rsidRPr="00CD23B2" w:rsidRDefault="001110E4" w:rsidP="001110E4">
            <w:pPr>
              <w:spacing w:after="0" w:line="240" w:lineRule="auto"/>
              <w:rPr>
                <w:b/>
                <w:sz w:val="36"/>
                <w:szCs w:val="36"/>
                <w:lang w:val="uk-UA"/>
              </w:rPr>
            </w:pPr>
            <w:r w:rsidRPr="00CD23B2">
              <w:rPr>
                <w:b/>
                <w:sz w:val="36"/>
                <w:szCs w:val="36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110E4" w:rsidRPr="00CD23B2" w:rsidRDefault="001110E4" w:rsidP="001110E4">
            <w:pPr>
              <w:spacing w:after="0" w:line="240" w:lineRule="auto"/>
              <w:rPr>
                <w:bCs/>
                <w:sz w:val="34"/>
                <w:szCs w:val="34"/>
                <w:lang w:val="uk-UA"/>
              </w:rPr>
            </w:pPr>
            <w:r w:rsidRPr="00CD23B2">
              <w:rPr>
                <w:bCs/>
                <w:sz w:val="34"/>
                <w:szCs w:val="34"/>
                <w:lang w:val="uk-UA"/>
              </w:rPr>
              <w:t>Заміна замків 2шт у підвальних приміщеннях</w:t>
            </w:r>
          </w:p>
        </w:tc>
      </w:tr>
      <w:tr w:rsidR="001110E4" w:rsidRPr="00CD23B2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110E4" w:rsidRPr="00CD23B2" w:rsidRDefault="001110E4" w:rsidP="001110E4">
            <w:pPr>
              <w:spacing w:after="0" w:line="240" w:lineRule="auto"/>
              <w:rPr>
                <w:b/>
                <w:sz w:val="36"/>
                <w:szCs w:val="36"/>
                <w:lang w:val="uk-UA"/>
              </w:rPr>
            </w:pPr>
            <w:r w:rsidRPr="00CD23B2">
              <w:rPr>
                <w:b/>
                <w:sz w:val="36"/>
                <w:szCs w:val="36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110E4" w:rsidRPr="00CD23B2" w:rsidRDefault="001110E4" w:rsidP="001110E4">
            <w:pPr>
              <w:spacing w:after="0" w:line="240" w:lineRule="auto"/>
              <w:rPr>
                <w:bCs/>
                <w:sz w:val="34"/>
                <w:szCs w:val="34"/>
                <w:lang w:val="uk-UA"/>
              </w:rPr>
            </w:pPr>
            <w:r w:rsidRPr="00CD23B2">
              <w:rPr>
                <w:bCs/>
                <w:sz w:val="34"/>
                <w:szCs w:val="34"/>
                <w:lang w:val="uk-UA"/>
              </w:rPr>
              <w:t>Встановлено додатково 6 спускних кранів на системі опалення</w:t>
            </w:r>
          </w:p>
        </w:tc>
      </w:tr>
    </w:tbl>
    <w:p w:rsidR="002E7E55" w:rsidRPr="00CD23B2" w:rsidRDefault="00CD23B2">
      <w:pPr>
        <w:tabs>
          <w:tab w:val="left" w:pos="4995"/>
        </w:tabs>
        <w:rPr>
          <w:sz w:val="28"/>
          <w:szCs w:val="28"/>
          <w:lang w:val="uk-UA"/>
        </w:rPr>
      </w:pPr>
      <w:r w:rsidRPr="00CD23B2">
        <w:rPr>
          <w:sz w:val="28"/>
          <w:szCs w:val="28"/>
          <w:lang w:val="uk-UA"/>
        </w:rPr>
        <w:tab/>
        <w:t xml:space="preserve"> </w:t>
      </w:r>
      <w:r w:rsidR="007E12E7" w:rsidRPr="00CD23B2">
        <w:rPr>
          <w:sz w:val="28"/>
          <w:szCs w:val="28"/>
          <w:lang w:val="uk-UA"/>
        </w:rPr>
        <w:t xml:space="preserve"> Правління ОСББ «Поетичне</w:t>
      </w:r>
    </w:p>
    <w:p w:rsidR="00CD23B2" w:rsidRPr="00CD23B2" w:rsidRDefault="00CD23B2" w:rsidP="00CD23B2">
      <w:pPr>
        <w:tabs>
          <w:tab w:val="left" w:pos="4035"/>
        </w:tabs>
        <w:spacing w:after="0"/>
        <w:rPr>
          <w:b/>
          <w:sz w:val="28"/>
          <w:szCs w:val="28"/>
          <w:lang w:val="uk-UA"/>
        </w:rPr>
      </w:pPr>
      <w:r w:rsidRPr="00CD23B2">
        <w:rPr>
          <w:b/>
          <w:sz w:val="28"/>
          <w:szCs w:val="28"/>
          <w:lang w:val="uk-UA"/>
        </w:rPr>
        <w:tab/>
      </w:r>
      <w:bookmarkStart w:id="0" w:name="_GoBack"/>
      <w:bookmarkEnd w:id="0"/>
    </w:p>
    <w:sectPr w:rsidR="00CD23B2" w:rsidRPr="00CD23B2">
      <w:footerReference w:type="default" r:id="rId6"/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ED" w:rsidRDefault="001311ED" w:rsidP="001B6E87">
      <w:pPr>
        <w:spacing w:after="0" w:line="240" w:lineRule="auto"/>
      </w:pPr>
      <w:r>
        <w:separator/>
      </w:r>
    </w:p>
  </w:endnote>
  <w:endnote w:type="continuationSeparator" w:id="0">
    <w:p w:rsidR="001311ED" w:rsidRDefault="001311ED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ED" w:rsidRDefault="001311ED" w:rsidP="001B6E87">
      <w:pPr>
        <w:spacing w:after="0" w:line="240" w:lineRule="auto"/>
      </w:pPr>
      <w:r>
        <w:separator/>
      </w:r>
    </w:p>
  </w:footnote>
  <w:footnote w:type="continuationSeparator" w:id="0">
    <w:p w:rsidR="001311ED" w:rsidRDefault="001311ED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55"/>
    <w:rsid w:val="00020066"/>
    <w:rsid w:val="00053859"/>
    <w:rsid w:val="00074C30"/>
    <w:rsid w:val="000864E3"/>
    <w:rsid w:val="00086E45"/>
    <w:rsid w:val="000B3D89"/>
    <w:rsid w:val="000E1013"/>
    <w:rsid w:val="001110E4"/>
    <w:rsid w:val="001212DC"/>
    <w:rsid w:val="001311ED"/>
    <w:rsid w:val="00160722"/>
    <w:rsid w:val="00161572"/>
    <w:rsid w:val="00162105"/>
    <w:rsid w:val="001B1335"/>
    <w:rsid w:val="001B6E87"/>
    <w:rsid w:val="001E3891"/>
    <w:rsid w:val="00202E27"/>
    <w:rsid w:val="002E7E55"/>
    <w:rsid w:val="003413B1"/>
    <w:rsid w:val="003B69C4"/>
    <w:rsid w:val="0042262A"/>
    <w:rsid w:val="00465DE5"/>
    <w:rsid w:val="004D4967"/>
    <w:rsid w:val="004F179F"/>
    <w:rsid w:val="004F7264"/>
    <w:rsid w:val="0054126A"/>
    <w:rsid w:val="005848C6"/>
    <w:rsid w:val="005A0E46"/>
    <w:rsid w:val="005C2CF9"/>
    <w:rsid w:val="00601002"/>
    <w:rsid w:val="00602565"/>
    <w:rsid w:val="00636137"/>
    <w:rsid w:val="00672E9C"/>
    <w:rsid w:val="00692E50"/>
    <w:rsid w:val="006A5EEA"/>
    <w:rsid w:val="006A6566"/>
    <w:rsid w:val="006E24A7"/>
    <w:rsid w:val="00711CF1"/>
    <w:rsid w:val="007523AC"/>
    <w:rsid w:val="007607B1"/>
    <w:rsid w:val="007662E4"/>
    <w:rsid w:val="007C6B27"/>
    <w:rsid w:val="007E12E7"/>
    <w:rsid w:val="007E52D7"/>
    <w:rsid w:val="0081704A"/>
    <w:rsid w:val="00867FBE"/>
    <w:rsid w:val="008D769C"/>
    <w:rsid w:val="008E5E28"/>
    <w:rsid w:val="008E7C4B"/>
    <w:rsid w:val="008F4E61"/>
    <w:rsid w:val="00945A8C"/>
    <w:rsid w:val="009F766E"/>
    <w:rsid w:val="00A51220"/>
    <w:rsid w:val="00B16DB5"/>
    <w:rsid w:val="00B72641"/>
    <w:rsid w:val="00BE2154"/>
    <w:rsid w:val="00C30173"/>
    <w:rsid w:val="00CB16C7"/>
    <w:rsid w:val="00CC2ACB"/>
    <w:rsid w:val="00CD23B2"/>
    <w:rsid w:val="00D02FFB"/>
    <w:rsid w:val="00D4144A"/>
    <w:rsid w:val="00DC4328"/>
    <w:rsid w:val="00E122C5"/>
    <w:rsid w:val="00E7110C"/>
    <w:rsid w:val="00E80331"/>
    <w:rsid w:val="00ED7E3B"/>
    <w:rsid w:val="00F13AD8"/>
    <w:rsid w:val="00F1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067B27-C1E7-43B8-9669-F719BB70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Manager</cp:lastModifiedBy>
  <cp:revision>13</cp:revision>
  <cp:lastPrinted>2018-09-05T15:01:00Z</cp:lastPrinted>
  <dcterms:created xsi:type="dcterms:W3CDTF">2018-08-01T09:09:00Z</dcterms:created>
  <dcterms:modified xsi:type="dcterms:W3CDTF">2018-09-07T13:18:00Z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