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F72EED" w:rsidRDefault="00F72EED">
      <w:pPr>
        <w:spacing w:after="0"/>
        <w:jc w:val="center"/>
        <w:rPr>
          <w:b/>
          <w:sz w:val="40"/>
          <w:szCs w:val="4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Default="007E12E7" w:rsidP="006E24A7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</w:t>
      </w:r>
      <w:r w:rsidR="003E0A12">
        <w:rPr>
          <w:b/>
          <w:sz w:val="40"/>
          <w:szCs w:val="40"/>
          <w:lang w:val="uk-UA"/>
        </w:rPr>
        <w:t>10</w:t>
      </w:r>
      <w:r>
        <w:rPr>
          <w:b/>
          <w:sz w:val="40"/>
          <w:szCs w:val="40"/>
          <w:lang w:val="uk-UA"/>
        </w:rPr>
        <w:t xml:space="preserve"> по </w:t>
      </w:r>
      <w:r w:rsidR="00F137D2">
        <w:rPr>
          <w:b/>
          <w:sz w:val="40"/>
          <w:szCs w:val="40"/>
        </w:rPr>
        <w:t>3</w:t>
      </w:r>
      <w:r w:rsidR="003E0A12">
        <w:rPr>
          <w:b/>
          <w:sz w:val="40"/>
          <w:szCs w:val="40"/>
          <w:lang w:val="uk-UA"/>
        </w:rPr>
        <w:t>1</w:t>
      </w:r>
      <w:r w:rsidR="00602565">
        <w:rPr>
          <w:b/>
          <w:sz w:val="40"/>
          <w:szCs w:val="40"/>
          <w:lang w:val="uk-UA"/>
        </w:rPr>
        <w:t>.</w:t>
      </w:r>
      <w:r w:rsidR="003E0A12">
        <w:rPr>
          <w:b/>
          <w:sz w:val="40"/>
          <w:szCs w:val="40"/>
          <w:lang w:val="uk-UA"/>
        </w:rPr>
        <w:t>10</w:t>
      </w:r>
      <w:r w:rsidR="00602565">
        <w:rPr>
          <w:b/>
          <w:sz w:val="40"/>
          <w:szCs w:val="40"/>
          <w:lang w:val="uk-UA"/>
        </w:rPr>
        <w:t>.201</w:t>
      </w:r>
      <w:r w:rsidR="00B70980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5139B8" w:rsidTr="005139B8">
        <w:tc>
          <w:tcPr>
            <w:tcW w:w="596" w:type="dxa"/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5139B8" w:rsidRPr="00B2790F" w:rsidRDefault="009F363F" w:rsidP="009F363F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Встановлено </w:t>
            </w:r>
            <w:proofErr w:type="spellStart"/>
            <w:r>
              <w:rPr>
                <w:sz w:val="30"/>
                <w:szCs w:val="30"/>
                <w:lang w:val="uk-UA"/>
              </w:rPr>
              <w:t>відеонагляд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в </w:t>
            </w:r>
            <w:r>
              <w:rPr>
                <w:sz w:val="30"/>
                <w:szCs w:val="30"/>
                <w:lang w:val="uk-UA"/>
              </w:rPr>
              <w:t>4</w:t>
            </w:r>
            <w:r>
              <w:rPr>
                <w:sz w:val="30"/>
                <w:szCs w:val="30"/>
                <w:lang w:val="uk-UA"/>
              </w:rPr>
              <w:t>-</w:t>
            </w:r>
            <w:r>
              <w:rPr>
                <w:sz w:val="30"/>
                <w:szCs w:val="30"/>
                <w:lang w:val="uk-UA"/>
              </w:rPr>
              <w:t>5</w:t>
            </w:r>
            <w:r>
              <w:rPr>
                <w:sz w:val="30"/>
                <w:szCs w:val="30"/>
                <w:lang w:val="uk-UA"/>
              </w:rPr>
              <w:t xml:space="preserve"> під’їзді</w:t>
            </w:r>
            <w:r>
              <w:rPr>
                <w:sz w:val="30"/>
                <w:szCs w:val="30"/>
                <w:lang w:val="uk-UA"/>
              </w:rPr>
              <w:t xml:space="preserve"> та торці будинку</w:t>
            </w:r>
            <w:r>
              <w:rPr>
                <w:sz w:val="30"/>
                <w:szCs w:val="30"/>
                <w:lang w:val="uk-UA"/>
              </w:rPr>
              <w:t xml:space="preserve"> -</w:t>
            </w:r>
            <w:r>
              <w:rPr>
                <w:sz w:val="30"/>
                <w:szCs w:val="30"/>
                <w:lang w:val="uk-UA"/>
              </w:rPr>
              <w:t>15</w:t>
            </w:r>
            <w:r>
              <w:rPr>
                <w:sz w:val="30"/>
                <w:szCs w:val="30"/>
                <w:lang w:val="uk-UA"/>
              </w:rPr>
              <w:t xml:space="preserve"> камер</w:t>
            </w:r>
          </w:p>
        </w:tc>
      </w:tr>
      <w:tr w:rsidR="009F363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B2790F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Висаджено 30 кущів дерену 5 під</w:t>
            </w:r>
          </w:p>
        </w:tc>
      </w:tr>
      <w:tr w:rsidR="009F363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84674D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Висаджено  30 кущів </w:t>
            </w:r>
            <w:proofErr w:type="spellStart"/>
            <w:r>
              <w:rPr>
                <w:sz w:val="30"/>
                <w:szCs w:val="30"/>
                <w:lang w:val="uk-UA"/>
              </w:rPr>
              <w:t>спіреї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–дитячий майданчик</w:t>
            </w:r>
          </w:p>
        </w:tc>
      </w:tr>
      <w:tr w:rsidR="009F363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9A1956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Висаджено 10 кущів </w:t>
            </w:r>
            <w:proofErr w:type="spellStart"/>
            <w:r>
              <w:rPr>
                <w:sz w:val="30"/>
                <w:szCs w:val="30"/>
                <w:lang w:val="uk-UA"/>
              </w:rPr>
              <w:t>бірючини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золотистої -5під, </w:t>
            </w:r>
            <w:proofErr w:type="spellStart"/>
            <w:r>
              <w:rPr>
                <w:sz w:val="30"/>
                <w:szCs w:val="30"/>
                <w:lang w:val="uk-UA"/>
              </w:rPr>
              <w:t>приватбанк</w:t>
            </w:r>
            <w:proofErr w:type="spellEnd"/>
          </w:p>
        </w:tc>
      </w:tr>
      <w:tr w:rsidR="009F363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015FE8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Висаджено </w:t>
            </w:r>
            <w:r w:rsidRPr="008331D7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val="uk-UA"/>
              </w:rPr>
              <w:t>0 кущів троянд –придбані коштом від здачі макулатури</w:t>
            </w:r>
          </w:p>
        </w:tc>
      </w:tr>
      <w:tr w:rsidR="009F363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DA63CF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 w:rsidRPr="00DA63CF">
              <w:rPr>
                <w:sz w:val="30"/>
                <w:szCs w:val="30"/>
                <w:lang w:val="uk-UA"/>
              </w:rPr>
              <w:t>Підготов</w:t>
            </w:r>
            <w:r>
              <w:rPr>
                <w:sz w:val="30"/>
                <w:szCs w:val="30"/>
              </w:rPr>
              <w:t>лено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будинок</w:t>
            </w:r>
            <w:proofErr w:type="spellEnd"/>
            <w:r>
              <w:rPr>
                <w:sz w:val="30"/>
                <w:szCs w:val="30"/>
              </w:rPr>
              <w:t xml:space="preserve"> до</w:t>
            </w:r>
            <w:r>
              <w:rPr>
                <w:sz w:val="30"/>
                <w:szCs w:val="30"/>
                <w:lang w:val="uk-UA"/>
              </w:rPr>
              <w:t xml:space="preserve"> системи опалювального сезону 2019-2020</w:t>
            </w:r>
          </w:p>
        </w:tc>
      </w:tr>
      <w:tr w:rsidR="009F363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9511BD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</w:rPr>
              <w:t>Встановлено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байонетн</w:t>
            </w:r>
            <w:proofErr w:type="spellEnd"/>
            <w:r>
              <w:rPr>
                <w:sz w:val="30"/>
                <w:szCs w:val="30"/>
                <w:lang w:val="uk-UA"/>
              </w:rPr>
              <w:t>і</w:t>
            </w:r>
            <w:r>
              <w:rPr>
                <w:sz w:val="30"/>
                <w:szCs w:val="30"/>
              </w:rPr>
              <w:t xml:space="preserve"> муфти в </w:t>
            </w:r>
            <w:proofErr w:type="spellStart"/>
            <w:r>
              <w:rPr>
                <w:sz w:val="30"/>
                <w:szCs w:val="30"/>
              </w:rPr>
              <w:t>пожежн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і гідранти (1-5 під) </w:t>
            </w:r>
          </w:p>
        </w:tc>
      </w:tr>
      <w:tr w:rsidR="009F363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Pr="00BC5805" w:rsidRDefault="009F363F" w:rsidP="00EF61A5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84674D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Обладнано пожежні шафи рукавами (1-2під) та їх опломбувано</w:t>
            </w:r>
          </w:p>
        </w:tc>
      </w:tr>
      <w:tr w:rsidR="009F363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Pr="00334D8E" w:rsidRDefault="009F36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84674D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Змонтовано відбійники на двері евакуаційного виходу (1-5 під)</w:t>
            </w:r>
          </w:p>
        </w:tc>
      </w:tr>
      <w:tr w:rsidR="009F363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CB3D62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Ремонт покриття у пасажирському ліфті 5 під.</w:t>
            </w:r>
          </w:p>
        </w:tc>
      </w:tr>
      <w:tr w:rsidR="009F363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84674D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Демонтаж та монтаж нових замків у орендному приміщенні 3 під(підвал)</w:t>
            </w:r>
          </w:p>
        </w:tc>
      </w:tr>
      <w:tr w:rsidR="009F363F" w:rsidRPr="00D16F4B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84674D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Встановлено відремонтований  насос в ІТП 2 (5під)</w:t>
            </w:r>
          </w:p>
        </w:tc>
      </w:tr>
      <w:tr w:rsidR="009F36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CC5E19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Поштукатурено бокові сходи евакуаційного виходу (1-5 під)</w:t>
            </w:r>
          </w:p>
        </w:tc>
      </w:tr>
      <w:tr w:rsidR="009F36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84674D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Ремонт (заміна 1-2 плитки) на центральних сходах (1,4 під)</w:t>
            </w:r>
          </w:p>
        </w:tc>
      </w:tr>
      <w:tr w:rsidR="009F36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DA63CF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F1686C" w:rsidRDefault="009F363F" w:rsidP="00884B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Встановлено  датчиків звуку і руху </w:t>
            </w:r>
            <w:r>
              <w:rPr>
                <w:sz w:val="30"/>
                <w:szCs w:val="30"/>
                <w:lang w:val="uk-UA"/>
              </w:rPr>
              <w:t>1 під. 50шт.</w:t>
            </w:r>
          </w:p>
        </w:tc>
      </w:tr>
      <w:tr w:rsidR="009F36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DA63CF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F1686C" w:rsidRDefault="009F363F" w:rsidP="00884B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Встановлено 5 світильників аварійного освітлення пожежної системи КОДАС </w:t>
            </w:r>
            <w:r>
              <w:rPr>
                <w:sz w:val="30"/>
                <w:szCs w:val="30"/>
                <w:lang w:val="uk-UA"/>
              </w:rPr>
              <w:t>(1-5 під)</w:t>
            </w:r>
          </w:p>
        </w:tc>
      </w:tr>
      <w:tr w:rsidR="009F363F" w:rsidRPr="00DA63C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DA63CF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F1686C" w:rsidRDefault="009F363F" w:rsidP="00884B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Встановлено (10шт) </w:t>
            </w:r>
            <w:r>
              <w:rPr>
                <w:sz w:val="28"/>
                <w:szCs w:val="28"/>
                <w:lang w:val="uk-UA"/>
              </w:rPr>
              <w:t>вогнегасників</w:t>
            </w:r>
            <w:r>
              <w:rPr>
                <w:sz w:val="28"/>
                <w:szCs w:val="28"/>
                <w:lang w:val="uk-UA"/>
              </w:rPr>
              <w:t xml:space="preserve"> в  </w:t>
            </w:r>
            <w:proofErr w:type="spellStart"/>
            <w:r>
              <w:rPr>
                <w:sz w:val="30"/>
                <w:szCs w:val="30"/>
              </w:rPr>
              <w:t>пожежн</w:t>
            </w:r>
            <w:proofErr w:type="spellEnd"/>
            <w:r>
              <w:rPr>
                <w:sz w:val="30"/>
                <w:szCs w:val="30"/>
                <w:lang w:val="uk-UA"/>
              </w:rPr>
              <w:t>і гідранти на 1 поверсі (1-5 під)</w:t>
            </w:r>
          </w:p>
        </w:tc>
      </w:tr>
      <w:tr w:rsidR="009F36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DA63CF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AC55C7" w:rsidRDefault="009F363F" w:rsidP="00884BF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Встановлено 50 датчиків звуку на сходових клітинах 1 під.</w:t>
            </w:r>
          </w:p>
        </w:tc>
      </w:tr>
      <w:tr w:rsidR="009F36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Pr="008821D0" w:rsidRDefault="009F363F" w:rsidP="00DA63CF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821D0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Змонтовано металеву шафу  під обладнання </w:t>
            </w:r>
            <w:proofErr w:type="spellStart"/>
            <w:r>
              <w:rPr>
                <w:sz w:val="30"/>
                <w:szCs w:val="30"/>
                <w:lang w:val="uk-UA"/>
              </w:rPr>
              <w:t>відеонагляду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(підвал)</w:t>
            </w:r>
          </w:p>
        </w:tc>
      </w:tr>
      <w:tr w:rsidR="009F36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Pr="00F80F61" w:rsidRDefault="009F363F" w:rsidP="00DA63CF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D8500D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Поточний ремонт дверей запасного виходу (2,3 під)</w:t>
            </w:r>
          </w:p>
        </w:tc>
      </w:tr>
      <w:tr w:rsidR="009F36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DA63CF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Pr="00FD23FD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Заварювання труби гарячого водопостачання (підвал 3 під)</w:t>
            </w:r>
          </w:p>
        </w:tc>
      </w:tr>
      <w:tr w:rsidR="009F36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9F363F" w:rsidP="00DA63CF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Залучено рекламу на </w:t>
            </w:r>
            <w:r w:rsidRPr="00015FE8">
              <w:rPr>
                <w:b/>
                <w:sz w:val="30"/>
                <w:szCs w:val="30"/>
                <w:u w:val="single"/>
                <w:lang w:val="uk-UA"/>
              </w:rPr>
              <w:t>500грн.</w:t>
            </w:r>
            <w:r>
              <w:rPr>
                <w:b/>
                <w:sz w:val="30"/>
                <w:szCs w:val="30"/>
                <w:u w:val="single"/>
                <w:lang w:val="uk-UA"/>
              </w:rPr>
              <w:t xml:space="preserve"> та 200грн.</w:t>
            </w:r>
          </w:p>
        </w:tc>
      </w:tr>
      <w:tr w:rsidR="009F36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F363F" w:rsidRDefault="00565CE5" w:rsidP="00DA63CF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23</w:t>
            </w:r>
            <w:bookmarkStart w:id="0" w:name="_GoBack"/>
            <w:bookmarkEnd w:id="0"/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F363F" w:rsidRDefault="009F363F" w:rsidP="00884BF4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Здано макулатури та пластику на </w:t>
            </w:r>
            <w:r>
              <w:rPr>
                <w:b/>
                <w:sz w:val="30"/>
                <w:szCs w:val="30"/>
                <w:u w:val="single"/>
                <w:lang w:val="uk-UA"/>
              </w:rPr>
              <w:t>400</w:t>
            </w:r>
            <w:r w:rsidRPr="00C52188">
              <w:rPr>
                <w:b/>
                <w:sz w:val="30"/>
                <w:szCs w:val="30"/>
                <w:u w:val="single"/>
                <w:lang w:val="uk-UA"/>
              </w:rPr>
              <w:t>грн.</w:t>
            </w:r>
          </w:p>
        </w:tc>
      </w:tr>
    </w:tbl>
    <w:p w:rsidR="009F363F" w:rsidRDefault="001E6806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</w:t>
      </w:r>
    </w:p>
    <w:p w:rsidR="0058065B" w:rsidRDefault="009F363F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>Правління ОСББ «Поетичне</w:t>
      </w:r>
      <w:r w:rsidR="00A95283">
        <w:rPr>
          <w:sz w:val="32"/>
          <w:szCs w:val="32"/>
          <w:lang w:val="uk-UA"/>
        </w:rPr>
        <w:t>»</w:t>
      </w:r>
    </w:p>
    <w:p w:rsid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AB" w:rsidRDefault="008108AB" w:rsidP="001B6E87">
      <w:pPr>
        <w:spacing w:after="0" w:line="240" w:lineRule="auto"/>
      </w:pPr>
      <w:r>
        <w:separator/>
      </w:r>
    </w:p>
  </w:endnote>
  <w:endnote w:type="continuationSeparator" w:id="0">
    <w:p w:rsidR="008108AB" w:rsidRDefault="008108AB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AB" w:rsidRDefault="008108AB" w:rsidP="001B6E87">
      <w:pPr>
        <w:spacing w:after="0" w:line="240" w:lineRule="auto"/>
      </w:pPr>
      <w:r>
        <w:separator/>
      </w:r>
    </w:p>
  </w:footnote>
  <w:footnote w:type="continuationSeparator" w:id="0">
    <w:p w:rsidR="008108AB" w:rsidRDefault="008108AB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330A8"/>
    <w:rsid w:val="00053859"/>
    <w:rsid w:val="00054ECC"/>
    <w:rsid w:val="0007178D"/>
    <w:rsid w:val="00074C30"/>
    <w:rsid w:val="00084629"/>
    <w:rsid w:val="00084FC4"/>
    <w:rsid w:val="000864E3"/>
    <w:rsid w:val="00086E45"/>
    <w:rsid w:val="000942C5"/>
    <w:rsid w:val="000B3D89"/>
    <w:rsid w:val="000C176E"/>
    <w:rsid w:val="000C19AC"/>
    <w:rsid w:val="000E1013"/>
    <w:rsid w:val="000E1EFB"/>
    <w:rsid w:val="000E27D6"/>
    <w:rsid w:val="00106F44"/>
    <w:rsid w:val="001212DC"/>
    <w:rsid w:val="00127459"/>
    <w:rsid w:val="00141C6C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3891"/>
    <w:rsid w:val="001E6806"/>
    <w:rsid w:val="002022F3"/>
    <w:rsid w:val="00202E27"/>
    <w:rsid w:val="00202F26"/>
    <w:rsid w:val="00205739"/>
    <w:rsid w:val="002143E1"/>
    <w:rsid w:val="00223739"/>
    <w:rsid w:val="00223FCB"/>
    <w:rsid w:val="0022753B"/>
    <w:rsid w:val="002817A5"/>
    <w:rsid w:val="002866F5"/>
    <w:rsid w:val="002A4906"/>
    <w:rsid w:val="002A6406"/>
    <w:rsid w:val="002E5DF1"/>
    <w:rsid w:val="002E7E55"/>
    <w:rsid w:val="00306333"/>
    <w:rsid w:val="00334D8E"/>
    <w:rsid w:val="003413B1"/>
    <w:rsid w:val="00342849"/>
    <w:rsid w:val="00346B95"/>
    <w:rsid w:val="003B1A0E"/>
    <w:rsid w:val="003B69C4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65CE5"/>
    <w:rsid w:val="0058065B"/>
    <w:rsid w:val="005848C6"/>
    <w:rsid w:val="00586F16"/>
    <w:rsid w:val="005A0E46"/>
    <w:rsid w:val="005C2CF9"/>
    <w:rsid w:val="005C4F5D"/>
    <w:rsid w:val="005C6CFC"/>
    <w:rsid w:val="005E328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23AC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13D9"/>
    <w:rsid w:val="008108AB"/>
    <w:rsid w:val="008159B5"/>
    <w:rsid w:val="0081704A"/>
    <w:rsid w:val="008252B8"/>
    <w:rsid w:val="00830063"/>
    <w:rsid w:val="008331D7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45A8C"/>
    <w:rsid w:val="009511BD"/>
    <w:rsid w:val="009A1956"/>
    <w:rsid w:val="009D75E7"/>
    <w:rsid w:val="009F363F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B16DB5"/>
    <w:rsid w:val="00B23F5E"/>
    <w:rsid w:val="00B2790F"/>
    <w:rsid w:val="00B6397F"/>
    <w:rsid w:val="00B70980"/>
    <w:rsid w:val="00BC5805"/>
    <w:rsid w:val="00BE2154"/>
    <w:rsid w:val="00BF2A0F"/>
    <w:rsid w:val="00BF5193"/>
    <w:rsid w:val="00C06AB5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A63CF"/>
    <w:rsid w:val="00DB2F8D"/>
    <w:rsid w:val="00DC4328"/>
    <w:rsid w:val="00DD1F41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7</cp:revision>
  <cp:lastPrinted>2019-11-08T07:50:00Z</cp:lastPrinted>
  <dcterms:created xsi:type="dcterms:W3CDTF">2019-11-08T07:24:00Z</dcterms:created>
  <dcterms:modified xsi:type="dcterms:W3CDTF">2019-11-08T07:50:00Z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